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980F" w14:textId="77777777" w:rsidR="004F1454" w:rsidRDefault="001074D5" w:rsidP="00812EE5">
      <w:r w:rsidRPr="007D6E42">
        <w:rPr>
          <w:noProof/>
        </w:rPr>
        <w:drawing>
          <wp:inline distT="0" distB="0" distL="0" distR="0" wp14:anchorId="1B10D546" wp14:editId="6FD29559">
            <wp:extent cx="5760720" cy="542006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454">
        <w:rPr>
          <w:noProof/>
          <w:lang w:eastAsia="sk-SK"/>
        </w:rPr>
        <w:t xml:space="preserve">                </w:t>
      </w:r>
    </w:p>
    <w:p w14:paraId="28DE4B39" w14:textId="77777777" w:rsidR="00D65AA6" w:rsidRDefault="00D65AA6" w:rsidP="00D65AA6">
      <w:pPr>
        <w:jc w:val="center"/>
      </w:pPr>
    </w:p>
    <w:p w14:paraId="72F88007" w14:textId="77777777" w:rsidR="00B36858" w:rsidRDefault="00D65AA6" w:rsidP="00D65AA6">
      <w:pPr>
        <w:jc w:val="center"/>
      </w:pPr>
      <w:r>
        <w:t>„</w:t>
      </w:r>
      <w:r w:rsidR="00B36858">
        <w:t>Európsky fond regionálneho rozvoja</w:t>
      </w:r>
      <w:r>
        <w:t>“</w:t>
      </w:r>
    </w:p>
    <w:p w14:paraId="425480D5" w14:textId="77777777" w:rsidR="00B36858" w:rsidRDefault="00B36858" w:rsidP="00D65AA6">
      <w:pPr>
        <w:jc w:val="center"/>
        <w:rPr>
          <w:color w:val="008000"/>
        </w:rPr>
      </w:pPr>
      <w:r w:rsidRPr="00D65AA6">
        <w:rPr>
          <w:color w:val="008000"/>
        </w:rPr>
        <w:t>Projekt</w:t>
      </w:r>
      <w:r w:rsidR="00D65AA6" w:rsidRPr="00D65AA6">
        <w:rPr>
          <w:color w:val="008000"/>
        </w:rPr>
        <w:t xml:space="preserve"> je spolufinancovaný Európskou ú</w:t>
      </w:r>
      <w:r w:rsidRPr="00D65AA6">
        <w:rPr>
          <w:color w:val="008000"/>
        </w:rPr>
        <w:t>niou</w:t>
      </w:r>
    </w:p>
    <w:p w14:paraId="3EDF419F" w14:textId="77777777" w:rsidR="00E442A6" w:rsidRDefault="000D0EBF" w:rsidP="00E442A6">
      <w:pPr>
        <w:jc w:val="both"/>
      </w:pPr>
      <w:r w:rsidRPr="000D0EBF">
        <w:t xml:space="preserve">Spoločnosť </w:t>
      </w:r>
      <w:r w:rsidR="00E442A6" w:rsidRPr="00E442A6">
        <w:t xml:space="preserve">MARTUS, </w:t>
      </w:r>
      <w:proofErr w:type="spellStart"/>
      <w:r w:rsidR="00E442A6" w:rsidRPr="00E442A6">
        <w:t>s.r.o</w:t>
      </w:r>
      <w:proofErr w:type="spellEnd"/>
      <w:r w:rsidR="00E442A6" w:rsidRPr="00E442A6">
        <w:t>.</w:t>
      </w:r>
      <w:r w:rsidR="00E442A6">
        <w:t xml:space="preserve"> realizuje</w:t>
      </w:r>
      <w:r w:rsidRPr="000D0EBF">
        <w:t xml:space="preserve"> projekt spolufinancovaný Európskou úniou na základe podpísanej Zmluvy o poskytnutí nenávratného finančného príspevku, ktorý spočíva</w:t>
      </w:r>
      <w:r w:rsidR="00AC3B25" w:rsidRPr="00AC3B25">
        <w:t xml:space="preserve"> </w:t>
      </w:r>
      <w:r w:rsidR="00AC3B25">
        <w:t>v</w:t>
      </w:r>
      <w:r w:rsidR="00E442A6">
        <w:t> realizácii aktivity „Podpora inteligentných inovácií“. Predmetom tejto aktivity je obstaranie dvoch moderných zariadení určených pre výrobný proces.</w:t>
      </w:r>
    </w:p>
    <w:p w14:paraId="15E54D3A" w14:textId="77777777" w:rsidR="00E442A6" w:rsidRDefault="00E442A6" w:rsidP="00E442A6">
      <w:pPr>
        <w:pStyle w:val="Odsekzoznamu"/>
        <w:numPr>
          <w:ilvl w:val="0"/>
          <w:numId w:val="3"/>
        </w:numPr>
        <w:jc w:val="both"/>
      </w:pPr>
      <w:r>
        <w:t>Automatizované laserové deliace pracovisko na plechy so skladovým systémom</w:t>
      </w:r>
    </w:p>
    <w:p w14:paraId="18D06318" w14:textId="77777777" w:rsidR="00E442A6" w:rsidRDefault="00E442A6" w:rsidP="00E442A6">
      <w:pPr>
        <w:pStyle w:val="Odsekzoznamu"/>
        <w:numPr>
          <w:ilvl w:val="0"/>
          <w:numId w:val="3"/>
        </w:numPr>
        <w:jc w:val="both"/>
      </w:pPr>
      <w:r>
        <w:t>Automatizované ohýbacie centrum</w:t>
      </w:r>
    </w:p>
    <w:p w14:paraId="0D764BF7" w14:textId="77777777" w:rsidR="00E442A6" w:rsidRDefault="00E442A6" w:rsidP="00E442A6">
      <w:pPr>
        <w:jc w:val="both"/>
      </w:pPr>
      <w:r>
        <w:t>Zariadenia budú pracovať plne automatizovane s minimálnym zásahom ľudského faktora do výrobnej činnosti, čím dôjde k zrýchleniu pracovnej činnosti a zníženie manuálnej záťaže na zamestnancov našej spoločnosti. Vďaka zavedeniu zariadení do výrobnej prevádzky dôjde k naplneniu nasledujúcich inteligentných riešení:</w:t>
      </w:r>
    </w:p>
    <w:p w14:paraId="0E4CF7B5" w14:textId="77777777" w:rsidR="00E442A6" w:rsidRDefault="00E442A6" w:rsidP="00E442A6">
      <w:pPr>
        <w:jc w:val="both"/>
      </w:pPr>
      <w:r>
        <w:t>Kategória 2:</w:t>
      </w:r>
    </w:p>
    <w:p w14:paraId="39C79E57" w14:textId="77777777" w:rsidR="00E442A6" w:rsidRDefault="00E442A6" w:rsidP="00E442A6">
      <w:pPr>
        <w:pStyle w:val="Odsekzoznamu"/>
        <w:numPr>
          <w:ilvl w:val="0"/>
          <w:numId w:val="1"/>
        </w:numPr>
        <w:jc w:val="both"/>
      </w:pPr>
      <w:r>
        <w:t>Automatizácia výrobného procesu</w:t>
      </w:r>
    </w:p>
    <w:p w14:paraId="3A12434D" w14:textId="77777777" w:rsidR="00E442A6" w:rsidRDefault="00E442A6" w:rsidP="00E442A6">
      <w:pPr>
        <w:pStyle w:val="Odsekzoznamu"/>
        <w:numPr>
          <w:ilvl w:val="0"/>
          <w:numId w:val="1"/>
        </w:numPr>
        <w:jc w:val="both"/>
      </w:pPr>
      <w:r>
        <w:t>Robotizácia výrobného procesu</w:t>
      </w:r>
    </w:p>
    <w:p w14:paraId="69ACB6B0" w14:textId="77777777" w:rsidR="00E442A6" w:rsidRDefault="00E442A6" w:rsidP="00812EE5">
      <w:pPr>
        <w:pStyle w:val="Odsekzoznamu"/>
        <w:numPr>
          <w:ilvl w:val="0"/>
          <w:numId w:val="1"/>
        </w:numPr>
        <w:jc w:val="both"/>
      </w:pPr>
      <w:r>
        <w:t>Priemyselné kamerové systémy (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Vision</w:t>
      </w:r>
      <w:proofErr w:type="spellEnd"/>
      <w:r>
        <w:t>), strojové videnie, počítačové videnie</w:t>
      </w:r>
    </w:p>
    <w:p w14:paraId="21E97659" w14:textId="77777777" w:rsidR="00E442A6" w:rsidRDefault="00E442A6" w:rsidP="00E442A6">
      <w:pPr>
        <w:jc w:val="both"/>
      </w:pPr>
      <w:r>
        <w:t>Kategória 3:</w:t>
      </w:r>
    </w:p>
    <w:p w14:paraId="146E0A34" w14:textId="77777777" w:rsidR="00E442A6" w:rsidRDefault="00E442A6" w:rsidP="00E442A6">
      <w:pPr>
        <w:pStyle w:val="Odsekzoznamu"/>
        <w:numPr>
          <w:ilvl w:val="0"/>
          <w:numId w:val="2"/>
        </w:numPr>
        <w:jc w:val="both"/>
      </w:pPr>
      <w:r>
        <w:t>Nové senzory</w:t>
      </w:r>
    </w:p>
    <w:p w14:paraId="5C8A2682" w14:textId="77777777" w:rsidR="00E442A6" w:rsidRDefault="00E442A6" w:rsidP="00E442A6">
      <w:pPr>
        <w:pStyle w:val="Odsekzoznamu"/>
        <w:numPr>
          <w:ilvl w:val="0"/>
          <w:numId w:val="2"/>
        </w:numPr>
        <w:jc w:val="both"/>
      </w:pPr>
      <w:r>
        <w:t>Prediktívna údržba</w:t>
      </w:r>
    </w:p>
    <w:p w14:paraId="3AF43D37" w14:textId="77777777" w:rsidR="00E442A6" w:rsidRDefault="00E442A6" w:rsidP="00E442A6">
      <w:pPr>
        <w:jc w:val="both"/>
      </w:pPr>
      <w:r>
        <w:t>Realizáciou aktivity dôjde k naplneniu dvoch merateľných ukazovateľov:</w:t>
      </w:r>
    </w:p>
    <w:p w14:paraId="46DD47B6" w14:textId="77777777" w:rsidR="00E442A6" w:rsidRDefault="00E442A6" w:rsidP="00E442A6">
      <w:pPr>
        <w:pStyle w:val="Odsekzoznamu"/>
        <w:numPr>
          <w:ilvl w:val="0"/>
          <w:numId w:val="4"/>
        </w:numPr>
        <w:jc w:val="both"/>
      </w:pPr>
      <w:r>
        <w:t>P0284 Počet podnikov ktoré dostávajú granty – 1</w:t>
      </w:r>
    </w:p>
    <w:p w14:paraId="3214FE10" w14:textId="77777777" w:rsidR="00E442A6" w:rsidRDefault="00E442A6" w:rsidP="0084606B">
      <w:pPr>
        <w:pStyle w:val="Odsekzoznamu"/>
        <w:numPr>
          <w:ilvl w:val="0"/>
          <w:numId w:val="4"/>
        </w:numPr>
        <w:jc w:val="both"/>
      </w:pPr>
      <w:r>
        <w:t xml:space="preserve">P0760 Počet inovovaných procesov – 1 </w:t>
      </w:r>
    </w:p>
    <w:p w14:paraId="6A6389B2" w14:textId="77777777" w:rsidR="00545BB6" w:rsidRPr="000D0EBF" w:rsidRDefault="00545BB6" w:rsidP="00E442A6">
      <w:pPr>
        <w:jc w:val="both"/>
      </w:pPr>
      <w:r w:rsidRPr="00545BB6">
        <w:t xml:space="preserve">Informácie o Operačnom programe Integrovaná infraštruktúra 2014 –2020 nájdete na </w:t>
      </w:r>
      <w:hyperlink r:id="rId6" w:history="1">
        <w:proofErr w:type="spellStart"/>
        <w:r w:rsidRPr="00162142">
          <w:rPr>
            <w:rStyle w:val="Hypertextovprepojenie"/>
          </w:rPr>
          <w:t>www.opii.gov.sk</w:t>
        </w:r>
        <w:proofErr w:type="spellEnd"/>
      </w:hyperlink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84F52" w14:paraId="59473ACF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07A6625C" w14:textId="77777777" w:rsidR="00D65AA6" w:rsidRPr="00084F52" w:rsidRDefault="004C5F9E" w:rsidP="00084F52">
            <w:pPr>
              <w:rPr>
                <w:b/>
              </w:rPr>
            </w:pPr>
            <w:r>
              <w:rPr>
                <w:b/>
              </w:rPr>
              <w:t xml:space="preserve">Kód / </w:t>
            </w:r>
            <w:r w:rsidR="00D65AA6" w:rsidRPr="00084F52">
              <w:rPr>
                <w:b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15181E18" w14:textId="77777777" w:rsidR="00D65AA6" w:rsidRPr="00084F52" w:rsidRDefault="004C5F9E" w:rsidP="000D0EBF">
            <w:pPr>
              <w:rPr>
                <w:b/>
              </w:rPr>
            </w:pPr>
            <w:r w:rsidRPr="004C5F9E">
              <w:rPr>
                <w:b/>
              </w:rPr>
              <w:t xml:space="preserve">313012V839 - Inteligentné inovácie v spoločnosti MARTUS, </w:t>
            </w:r>
            <w:proofErr w:type="spellStart"/>
            <w:r w:rsidRPr="004C5F9E">
              <w:rPr>
                <w:b/>
              </w:rPr>
              <w:t>s.r.o</w:t>
            </w:r>
            <w:proofErr w:type="spellEnd"/>
            <w:r w:rsidRPr="004C5F9E">
              <w:rPr>
                <w:b/>
              </w:rPr>
              <w:t>.</w:t>
            </w:r>
          </w:p>
        </w:tc>
      </w:tr>
      <w:tr w:rsidR="00084F52" w:rsidRPr="00084F52" w14:paraId="66464DE5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1CA80AF7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75B9718E" w14:textId="77777777" w:rsidR="00D65AA6" w:rsidRPr="00084F52" w:rsidRDefault="004C5F9E" w:rsidP="000D0EBF">
            <w:pPr>
              <w:jc w:val="both"/>
            </w:pPr>
            <w:r>
              <w:t>Z</w:t>
            </w:r>
            <w:r w:rsidRPr="004C5F9E">
              <w:t xml:space="preserve">výšenie konkurencieschopnosti a produkčnej kapacity spoločnosti MARTUS, s </w:t>
            </w:r>
            <w:proofErr w:type="spellStart"/>
            <w:r w:rsidRPr="004C5F9E">
              <w:t>r.o</w:t>
            </w:r>
            <w:proofErr w:type="spellEnd"/>
            <w:r w:rsidRPr="004C5F9E">
              <w:t>. prostredníctvom inteligentných inovácií.</w:t>
            </w:r>
          </w:p>
        </w:tc>
      </w:tr>
      <w:tr w:rsidR="00545BB6" w:rsidRPr="00084F52" w14:paraId="61224AC8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2272707" w14:textId="77777777" w:rsidR="00545BB6" w:rsidRPr="00084F52" w:rsidRDefault="00545BB6" w:rsidP="00084F52">
            <w:pPr>
              <w:rPr>
                <w:b/>
              </w:rPr>
            </w:pPr>
            <w:r>
              <w:rPr>
                <w:b/>
              </w:rPr>
              <w:t>Názov a sídlo prijímateľa</w:t>
            </w:r>
          </w:p>
        </w:tc>
        <w:tc>
          <w:tcPr>
            <w:tcW w:w="5943" w:type="dxa"/>
            <w:vAlign w:val="center"/>
          </w:tcPr>
          <w:p w14:paraId="23111368" w14:textId="77777777" w:rsidR="00545BB6" w:rsidRPr="004F1454" w:rsidRDefault="004C5F9E" w:rsidP="000D0EBF">
            <w:pPr>
              <w:jc w:val="both"/>
            </w:pPr>
            <w:r w:rsidRPr="00E442A6">
              <w:t xml:space="preserve">MARTUS, </w:t>
            </w:r>
            <w:proofErr w:type="spellStart"/>
            <w:r w:rsidRPr="00E442A6">
              <w:t>s.r.o</w:t>
            </w:r>
            <w:proofErr w:type="spellEnd"/>
            <w:r w:rsidRPr="00E442A6">
              <w:t>.</w:t>
            </w:r>
            <w:r>
              <w:t>, Nové Zámky, Považská 67</w:t>
            </w:r>
          </w:p>
        </w:tc>
      </w:tr>
      <w:tr w:rsidR="00545BB6" w:rsidRPr="00084F52" w14:paraId="5F78A4BE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7B9BB7DD" w14:textId="77777777" w:rsidR="00545BB6" w:rsidRDefault="00545BB6" w:rsidP="00084F52">
            <w:pPr>
              <w:rPr>
                <w:b/>
              </w:rPr>
            </w:pPr>
            <w:r>
              <w:rPr>
                <w:b/>
              </w:rPr>
              <w:t xml:space="preserve">Miesto </w:t>
            </w:r>
            <w:proofErr w:type="spellStart"/>
            <w:r>
              <w:rPr>
                <w:b/>
              </w:rPr>
              <w:t>relizácie</w:t>
            </w:r>
            <w:proofErr w:type="spellEnd"/>
            <w:r>
              <w:rPr>
                <w:b/>
              </w:rPr>
              <w:t xml:space="preserve"> projektu</w:t>
            </w:r>
          </w:p>
        </w:tc>
        <w:tc>
          <w:tcPr>
            <w:tcW w:w="5943" w:type="dxa"/>
            <w:vAlign w:val="center"/>
          </w:tcPr>
          <w:p w14:paraId="1FE997FE" w14:textId="77777777" w:rsidR="00545BB6" w:rsidRPr="004F1454" w:rsidRDefault="004C5F9E" w:rsidP="000D0EBF">
            <w:pPr>
              <w:jc w:val="both"/>
            </w:pPr>
            <w:r>
              <w:t>Nové Zámky</w:t>
            </w:r>
          </w:p>
        </w:tc>
      </w:tr>
      <w:tr w:rsidR="00084F52" w:rsidRPr="00084F52" w14:paraId="4FA76592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254F314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14:paraId="7FFE08E0" w14:textId="2E5F1ED6" w:rsidR="00D65AA6" w:rsidRPr="00084F52" w:rsidRDefault="00EA265F" w:rsidP="000D0EBF">
            <w:r>
              <w:t>611 730,00</w:t>
            </w:r>
            <w:r w:rsidR="00EC7EC1" w:rsidRPr="00EC7EC1">
              <w:t xml:space="preserve"> </w:t>
            </w:r>
            <w:r w:rsidR="00134081">
              <w:t>EUR</w:t>
            </w:r>
          </w:p>
        </w:tc>
      </w:tr>
    </w:tbl>
    <w:p w14:paraId="63F076F7" w14:textId="77777777" w:rsidR="00084F52" w:rsidRPr="00D65AA6" w:rsidRDefault="00084F52" w:rsidP="00EA265F">
      <w:pPr>
        <w:rPr>
          <w:color w:val="008000"/>
        </w:rPr>
      </w:pP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B5E"/>
    <w:multiLevelType w:val="hybridMultilevel"/>
    <w:tmpl w:val="804EB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967F9E"/>
    <w:multiLevelType w:val="hybridMultilevel"/>
    <w:tmpl w:val="4D46F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D25E6E"/>
    <w:multiLevelType w:val="hybridMultilevel"/>
    <w:tmpl w:val="46A82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CE1D1D"/>
    <w:multiLevelType w:val="hybridMultilevel"/>
    <w:tmpl w:val="4B94F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6063160">
    <w:abstractNumId w:val="2"/>
  </w:num>
  <w:num w:numId="2" w16cid:durableId="267011441">
    <w:abstractNumId w:val="1"/>
  </w:num>
  <w:num w:numId="3" w16cid:durableId="122698524">
    <w:abstractNumId w:val="3"/>
  </w:num>
  <w:num w:numId="4" w16cid:durableId="2347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548A1"/>
    <w:rsid w:val="00074CF2"/>
    <w:rsid w:val="00084F52"/>
    <w:rsid w:val="00093E3C"/>
    <w:rsid w:val="000D0EBF"/>
    <w:rsid w:val="001074D5"/>
    <w:rsid w:val="001325BB"/>
    <w:rsid w:val="00134081"/>
    <w:rsid w:val="001A28B9"/>
    <w:rsid w:val="001A4405"/>
    <w:rsid w:val="00293A02"/>
    <w:rsid w:val="00337198"/>
    <w:rsid w:val="00363FDD"/>
    <w:rsid w:val="003E6349"/>
    <w:rsid w:val="00435FB0"/>
    <w:rsid w:val="004520A1"/>
    <w:rsid w:val="004C5F9E"/>
    <w:rsid w:val="004F1454"/>
    <w:rsid w:val="0050096B"/>
    <w:rsid w:val="00545BB6"/>
    <w:rsid w:val="005A615B"/>
    <w:rsid w:val="00680579"/>
    <w:rsid w:val="00702DE4"/>
    <w:rsid w:val="007135EE"/>
    <w:rsid w:val="00804A37"/>
    <w:rsid w:val="00812EE5"/>
    <w:rsid w:val="00846EDF"/>
    <w:rsid w:val="00895E4C"/>
    <w:rsid w:val="008C4185"/>
    <w:rsid w:val="00A00B3F"/>
    <w:rsid w:val="00AA7131"/>
    <w:rsid w:val="00AC3B25"/>
    <w:rsid w:val="00B02647"/>
    <w:rsid w:val="00B36858"/>
    <w:rsid w:val="00B46A3B"/>
    <w:rsid w:val="00B93D43"/>
    <w:rsid w:val="00BF2798"/>
    <w:rsid w:val="00C11382"/>
    <w:rsid w:val="00CC2930"/>
    <w:rsid w:val="00D65AA6"/>
    <w:rsid w:val="00E0576E"/>
    <w:rsid w:val="00E15D97"/>
    <w:rsid w:val="00E442A6"/>
    <w:rsid w:val="00EA265F"/>
    <w:rsid w:val="00EC7EC1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6B00"/>
  <w15:docId w15:val="{762837FF-2793-4CFC-9C7C-9E8D166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45BB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4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i.gov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Eurodotacie EDT</cp:lastModifiedBy>
  <cp:revision>6</cp:revision>
  <dcterms:created xsi:type="dcterms:W3CDTF">2020-03-12T13:33:00Z</dcterms:created>
  <dcterms:modified xsi:type="dcterms:W3CDTF">2023-03-23T13:34:00Z</dcterms:modified>
</cp:coreProperties>
</file>